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8A0C20" w:rsidRPr="00650BF5" w:rsidTr="006368FE">
        <w:trPr>
          <w:jc w:val="center"/>
        </w:trPr>
        <w:tc>
          <w:tcPr>
            <w:tcW w:w="9072" w:type="dxa"/>
            <w:shd w:val="clear" w:color="auto" w:fill="auto"/>
          </w:tcPr>
          <w:p w:rsidR="008A0C20" w:rsidRPr="00D60C26" w:rsidRDefault="008A0C20" w:rsidP="0051228B">
            <w:pPr>
              <w:spacing w:before="0" w:after="0"/>
              <w:jc w:val="both"/>
              <w:rPr>
                <w:b/>
                <w:sz w:val="20"/>
                <w:szCs w:val="20"/>
                <w:lang w:val="tt-RU"/>
              </w:rPr>
            </w:pPr>
          </w:p>
          <w:p w:rsidR="008A0C20" w:rsidRDefault="00C55B89" w:rsidP="0051228B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СУРЧИЛОВ</w:t>
            </w:r>
          </w:p>
          <w:p w:rsidR="008A0C20" w:rsidRDefault="00EB0E66" w:rsidP="0051228B">
            <w:pPr>
              <w:spacing w:before="0"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Владимир </w:t>
            </w:r>
            <w:r w:rsidR="00C55B89">
              <w:rPr>
                <w:b/>
                <w:sz w:val="20"/>
                <w:szCs w:val="20"/>
              </w:rPr>
              <w:t>Валерьевич</w:t>
            </w:r>
          </w:p>
          <w:p w:rsidR="008A0C20" w:rsidRDefault="008A0C20" w:rsidP="0051228B">
            <w:pPr>
              <w:spacing w:before="0" w:after="0" w:line="276" w:lineRule="auto"/>
              <w:jc w:val="both"/>
              <w:rPr>
                <w:sz w:val="20"/>
                <w:szCs w:val="20"/>
                <w:lang w:val="tt-RU"/>
              </w:rPr>
            </w:pPr>
            <w:r w:rsidRPr="008E632C">
              <w:rPr>
                <w:sz w:val="20"/>
                <w:szCs w:val="20"/>
              </w:rPr>
              <w:t>197</w:t>
            </w:r>
            <w:r w:rsidR="00C55B89">
              <w:rPr>
                <w:sz w:val="20"/>
                <w:szCs w:val="20"/>
              </w:rPr>
              <w:t>6</w:t>
            </w:r>
            <w:r w:rsidRPr="008E632C">
              <w:rPr>
                <w:sz w:val="20"/>
                <w:szCs w:val="20"/>
              </w:rPr>
              <w:t xml:space="preserve"> года рождения; место рождения – </w:t>
            </w:r>
            <w:r w:rsidR="00EB0E66">
              <w:rPr>
                <w:sz w:val="20"/>
                <w:szCs w:val="20"/>
              </w:rPr>
              <w:t xml:space="preserve">г. </w:t>
            </w:r>
            <w:r w:rsidR="00C55B89">
              <w:rPr>
                <w:sz w:val="20"/>
                <w:szCs w:val="20"/>
              </w:rPr>
              <w:t>Казань</w:t>
            </w:r>
            <w:r w:rsidR="00EB0E66">
              <w:rPr>
                <w:sz w:val="20"/>
                <w:szCs w:val="20"/>
              </w:rPr>
              <w:t>,</w:t>
            </w:r>
            <w:r w:rsidRPr="008E632C">
              <w:rPr>
                <w:sz w:val="20"/>
                <w:szCs w:val="20"/>
              </w:rPr>
              <w:t xml:space="preserve"> Татарская АССР; место жительство – Республика Татарстан, </w:t>
            </w:r>
            <w:r w:rsidR="00EB0E66">
              <w:rPr>
                <w:sz w:val="20"/>
                <w:szCs w:val="20"/>
              </w:rPr>
              <w:t>г. Казань</w:t>
            </w:r>
            <w:r w:rsidRPr="008E632C">
              <w:rPr>
                <w:sz w:val="20"/>
                <w:szCs w:val="20"/>
              </w:rPr>
              <w:t xml:space="preserve">; сведения о профессиональном образовании – </w:t>
            </w:r>
            <w:r w:rsidR="00C55B89" w:rsidRPr="00C55B89">
              <w:rPr>
                <w:sz w:val="20"/>
                <w:szCs w:val="20"/>
              </w:rPr>
              <w:t>Федеральное государственное образовательное учреждение высшего профессионального образования Академия управления МВД России</w:t>
            </w:r>
            <w:r w:rsidRPr="008E632C">
              <w:rPr>
                <w:sz w:val="20"/>
                <w:szCs w:val="20"/>
              </w:rPr>
              <w:t xml:space="preserve">, </w:t>
            </w:r>
            <w:r w:rsidR="00C55B89">
              <w:rPr>
                <w:sz w:val="20"/>
                <w:szCs w:val="20"/>
              </w:rPr>
              <w:t>2011</w:t>
            </w:r>
            <w:r w:rsidRPr="008E632C">
              <w:rPr>
                <w:sz w:val="20"/>
                <w:szCs w:val="20"/>
              </w:rPr>
              <w:t xml:space="preserve"> г.; основное место работы или службы, занимаемая должность/род занятий – </w:t>
            </w:r>
            <w:r w:rsidR="00C55B89">
              <w:rPr>
                <w:sz w:val="20"/>
                <w:szCs w:val="20"/>
              </w:rPr>
              <w:t xml:space="preserve">Министерство юстиции Республики Татарстан, </w:t>
            </w:r>
            <w:r w:rsidR="00EB0E66">
              <w:rPr>
                <w:sz w:val="20"/>
                <w:szCs w:val="20"/>
              </w:rPr>
              <w:t xml:space="preserve">помощник </w:t>
            </w:r>
            <w:r w:rsidR="00C55B89">
              <w:rPr>
                <w:sz w:val="20"/>
                <w:szCs w:val="20"/>
              </w:rPr>
              <w:t>депутата Государственной Думы Федерального собрания Российской Федерации восьмого созыва Нилова Я.Е.</w:t>
            </w:r>
            <w:r w:rsidRPr="008E632C">
              <w:rPr>
                <w:sz w:val="20"/>
                <w:szCs w:val="20"/>
              </w:rPr>
              <w:t xml:space="preserve">; выдвинут </w:t>
            </w:r>
            <w:r w:rsidR="00C55B89">
              <w:rPr>
                <w:sz w:val="20"/>
                <w:szCs w:val="20"/>
              </w:rPr>
              <w:t xml:space="preserve">Татарстанским региональным отделением Политической партии </w:t>
            </w:r>
            <w:r w:rsidR="00F11187">
              <w:rPr>
                <w:sz w:val="20"/>
                <w:szCs w:val="20"/>
                <w:lang w:val="tt-RU"/>
              </w:rPr>
              <w:t>«</w:t>
            </w:r>
            <w:r w:rsidR="00C55B89">
              <w:rPr>
                <w:sz w:val="20"/>
                <w:szCs w:val="20"/>
              </w:rPr>
              <w:t>ЛДПР-Либерально-демократическая партия России</w:t>
            </w:r>
            <w:r w:rsidR="00F11187">
              <w:rPr>
                <w:sz w:val="20"/>
                <w:szCs w:val="20"/>
                <w:lang w:val="tt-RU"/>
              </w:rPr>
              <w:t>»</w:t>
            </w:r>
            <w:r w:rsidR="00C55B89">
              <w:rPr>
                <w:sz w:val="20"/>
                <w:szCs w:val="20"/>
              </w:rPr>
              <w:t xml:space="preserve">; член Политической партии ЛДПР-Либерально-демократическая партия России, координатор Татарстанского регионального отделения Политической партии </w:t>
            </w:r>
            <w:r w:rsidR="00F11187">
              <w:rPr>
                <w:sz w:val="20"/>
                <w:szCs w:val="20"/>
                <w:lang w:val="tt-RU"/>
              </w:rPr>
              <w:t>«</w:t>
            </w:r>
            <w:r w:rsidR="00C55B89">
              <w:rPr>
                <w:sz w:val="20"/>
                <w:szCs w:val="20"/>
              </w:rPr>
              <w:t>ЛДПР-Либерально-демократическая партия России</w:t>
            </w:r>
            <w:r w:rsidR="00F11187">
              <w:rPr>
                <w:sz w:val="20"/>
                <w:szCs w:val="20"/>
                <w:lang w:val="tt-RU"/>
              </w:rPr>
              <w:t>»</w:t>
            </w:r>
          </w:p>
          <w:p w:rsidR="00F11187" w:rsidRPr="00F11187" w:rsidRDefault="00F11187" w:rsidP="00F11187">
            <w:pPr>
              <w:spacing w:before="0" w:after="0" w:line="276" w:lineRule="auto"/>
              <w:jc w:val="center"/>
              <w:rPr>
                <w:b/>
                <w:sz w:val="20"/>
                <w:szCs w:val="20"/>
                <w:lang w:val="tt-RU"/>
              </w:rPr>
            </w:pPr>
            <w:r w:rsidRPr="00F11187">
              <w:rPr>
                <w:b/>
                <w:sz w:val="20"/>
                <w:szCs w:val="20"/>
                <w:lang w:val="tt-RU"/>
              </w:rPr>
              <w:t>СУРЧИЛОВ</w:t>
            </w:r>
          </w:p>
          <w:p w:rsidR="00F11187" w:rsidRPr="00F11187" w:rsidRDefault="00F11187" w:rsidP="00F11187">
            <w:pPr>
              <w:spacing w:before="0" w:after="0" w:line="276" w:lineRule="auto"/>
              <w:jc w:val="center"/>
              <w:rPr>
                <w:b/>
                <w:sz w:val="20"/>
                <w:szCs w:val="20"/>
                <w:lang w:val="tt-RU"/>
              </w:rPr>
            </w:pPr>
            <w:r w:rsidRPr="00F11187">
              <w:rPr>
                <w:b/>
                <w:sz w:val="20"/>
                <w:szCs w:val="20"/>
                <w:lang w:val="tt-RU"/>
              </w:rPr>
              <w:t>Владимир Валерьевич</w:t>
            </w:r>
          </w:p>
          <w:p w:rsidR="008A0C20" w:rsidRDefault="00D36F56" w:rsidP="00453892">
            <w:pPr>
              <w:spacing w:before="0" w:after="0" w:line="276" w:lineRule="auto"/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1976 елда туган; т</w:t>
            </w:r>
            <w:r w:rsidRPr="00D36F56">
              <w:rPr>
                <w:sz w:val="20"/>
                <w:szCs w:val="20"/>
                <w:lang w:val="tt-RU"/>
              </w:rPr>
              <w:t>уган урыны</w:t>
            </w:r>
            <w:r>
              <w:rPr>
                <w:sz w:val="20"/>
                <w:szCs w:val="20"/>
                <w:lang w:val="tt-RU"/>
              </w:rPr>
              <w:t xml:space="preserve"> – ТАССР, Казан шәһәре</w:t>
            </w:r>
            <w:r w:rsidRPr="00D36F56">
              <w:rPr>
                <w:sz w:val="20"/>
                <w:szCs w:val="20"/>
                <w:lang w:val="tt-RU"/>
              </w:rPr>
              <w:t>; яшәү урыны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D36F56">
              <w:rPr>
                <w:sz w:val="20"/>
                <w:szCs w:val="20"/>
                <w:lang w:val="tt-RU"/>
              </w:rPr>
              <w:t>-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D36F56">
              <w:rPr>
                <w:sz w:val="20"/>
                <w:szCs w:val="20"/>
                <w:lang w:val="tt-RU"/>
              </w:rPr>
              <w:t>Татарстан Республикасы, Казан шәһәре; һ</w:t>
            </w:r>
            <w:r>
              <w:rPr>
                <w:sz w:val="20"/>
                <w:szCs w:val="20"/>
                <w:lang w:val="tt-RU"/>
              </w:rPr>
              <w:t xml:space="preserve">өнәри белем турында мәгълүмат </w:t>
            </w:r>
            <w:r w:rsidRPr="00D36F56">
              <w:rPr>
                <w:sz w:val="20"/>
                <w:szCs w:val="20"/>
                <w:lang w:val="tt-RU"/>
              </w:rPr>
              <w:t>-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D36F56">
              <w:rPr>
                <w:sz w:val="20"/>
                <w:szCs w:val="20"/>
                <w:lang w:val="tt-RU"/>
              </w:rPr>
              <w:t>Россия Эчке эшләр министрл</w:t>
            </w:r>
            <w:r w:rsidR="00416F2E">
              <w:rPr>
                <w:sz w:val="20"/>
                <w:szCs w:val="20"/>
                <w:lang w:val="tt-RU"/>
              </w:rPr>
              <w:t>ыгының югары һөнәри белем бирү Ф</w:t>
            </w:r>
            <w:r w:rsidRPr="00D36F56">
              <w:rPr>
                <w:sz w:val="20"/>
                <w:szCs w:val="20"/>
                <w:lang w:val="tt-RU"/>
              </w:rPr>
              <w:t>едераль дәүләт мәгариф учреждениесе идарә академиясе, 2011 ел; төп э</w:t>
            </w:r>
            <w:r w:rsidR="00416F2E">
              <w:rPr>
                <w:sz w:val="20"/>
                <w:szCs w:val="20"/>
                <w:lang w:val="tt-RU"/>
              </w:rPr>
              <w:t xml:space="preserve">ш яки хезмәт </w:t>
            </w:r>
            <w:r w:rsidR="00453892">
              <w:rPr>
                <w:sz w:val="20"/>
                <w:szCs w:val="20"/>
                <w:lang w:val="tt-RU"/>
              </w:rPr>
              <w:t xml:space="preserve">урыны, биләгән </w:t>
            </w:r>
            <w:r w:rsidR="00416F2E">
              <w:rPr>
                <w:sz w:val="20"/>
                <w:szCs w:val="20"/>
                <w:lang w:val="tt-RU"/>
              </w:rPr>
              <w:t xml:space="preserve"> вазыйф</w:t>
            </w:r>
            <w:r w:rsidR="00453892">
              <w:rPr>
                <w:sz w:val="20"/>
                <w:szCs w:val="20"/>
                <w:lang w:val="tt-RU"/>
              </w:rPr>
              <w:t xml:space="preserve">асы/ эш </w:t>
            </w:r>
            <w:r w:rsidR="0081305F">
              <w:rPr>
                <w:sz w:val="20"/>
                <w:szCs w:val="20"/>
                <w:lang w:val="tt-RU"/>
              </w:rPr>
              <w:t xml:space="preserve"> </w:t>
            </w:r>
            <w:r w:rsidR="00416F2E">
              <w:rPr>
                <w:sz w:val="20"/>
                <w:szCs w:val="20"/>
                <w:lang w:val="tt-RU"/>
              </w:rPr>
              <w:t>т</w:t>
            </w:r>
            <w:r w:rsidRPr="00D36F56">
              <w:rPr>
                <w:sz w:val="20"/>
                <w:szCs w:val="20"/>
                <w:lang w:val="tt-RU"/>
              </w:rPr>
              <w:t>өре – Татарстан Республикасы Юстиция министрлыгы, сигезенче чакырыл</w:t>
            </w:r>
            <w:r w:rsidR="00416F2E">
              <w:rPr>
                <w:sz w:val="20"/>
                <w:szCs w:val="20"/>
                <w:lang w:val="tt-RU"/>
              </w:rPr>
              <w:t>ыш Россия Федерациясе Федераль с</w:t>
            </w:r>
            <w:r w:rsidRPr="00D36F56">
              <w:rPr>
                <w:sz w:val="20"/>
                <w:szCs w:val="20"/>
                <w:lang w:val="tt-RU"/>
              </w:rPr>
              <w:t xml:space="preserve">обраниесе Дәүләт </w:t>
            </w:r>
            <w:r w:rsidR="00416F2E">
              <w:rPr>
                <w:sz w:val="20"/>
                <w:szCs w:val="20"/>
                <w:lang w:val="tt-RU"/>
              </w:rPr>
              <w:t>Думасы депутаты  Нилов Я. Е</w:t>
            </w:r>
            <w:r w:rsidRPr="00D36F56">
              <w:rPr>
                <w:sz w:val="20"/>
                <w:szCs w:val="20"/>
                <w:lang w:val="tt-RU"/>
              </w:rPr>
              <w:t>.</w:t>
            </w:r>
            <w:r w:rsidR="00416F2E">
              <w:rPr>
                <w:sz w:val="20"/>
                <w:szCs w:val="20"/>
                <w:lang w:val="tt-RU"/>
              </w:rPr>
              <w:t>ның ярдәмчесе</w:t>
            </w:r>
            <w:r w:rsidRPr="00D36F56">
              <w:rPr>
                <w:sz w:val="20"/>
                <w:szCs w:val="20"/>
                <w:lang w:val="tt-RU"/>
              </w:rPr>
              <w:t xml:space="preserve">; </w:t>
            </w:r>
            <w:r w:rsidR="0081305F">
              <w:rPr>
                <w:sz w:val="20"/>
                <w:szCs w:val="20"/>
                <w:lang w:val="tt-RU"/>
              </w:rPr>
              <w:t>«</w:t>
            </w:r>
            <w:r w:rsidRPr="00D36F56">
              <w:rPr>
                <w:sz w:val="20"/>
                <w:szCs w:val="20"/>
                <w:lang w:val="tt-RU"/>
              </w:rPr>
              <w:t>ЛДПР</w:t>
            </w:r>
            <w:r w:rsidR="0081305F">
              <w:rPr>
                <w:sz w:val="20"/>
                <w:szCs w:val="20"/>
                <w:lang w:val="tt-RU"/>
              </w:rPr>
              <w:t xml:space="preserve"> </w:t>
            </w:r>
            <w:r w:rsidR="00416F2E">
              <w:rPr>
                <w:sz w:val="20"/>
                <w:szCs w:val="20"/>
                <w:lang w:val="tt-RU"/>
              </w:rPr>
              <w:t>-</w:t>
            </w:r>
            <w:r w:rsidR="0081305F">
              <w:rPr>
                <w:sz w:val="20"/>
                <w:szCs w:val="20"/>
                <w:lang w:val="tt-RU"/>
              </w:rPr>
              <w:t xml:space="preserve"> </w:t>
            </w:r>
            <w:r w:rsidR="00416F2E">
              <w:rPr>
                <w:sz w:val="20"/>
                <w:szCs w:val="20"/>
                <w:lang w:val="tt-RU"/>
              </w:rPr>
              <w:t>Л</w:t>
            </w:r>
            <w:r w:rsidR="00416F2E" w:rsidRPr="00416F2E">
              <w:rPr>
                <w:sz w:val="20"/>
                <w:szCs w:val="20"/>
                <w:lang w:val="tt-RU"/>
              </w:rPr>
              <w:t>иберально-демократическая партия Росси</w:t>
            </w:r>
            <w:r w:rsidR="0081305F">
              <w:rPr>
                <w:sz w:val="20"/>
                <w:szCs w:val="20"/>
                <w:lang w:val="tt-RU"/>
              </w:rPr>
              <w:t>и»</w:t>
            </w:r>
            <w:r w:rsidR="00453892">
              <w:rPr>
                <w:sz w:val="20"/>
                <w:szCs w:val="20"/>
                <w:lang w:val="tt-RU"/>
              </w:rPr>
              <w:t xml:space="preserve"> </w:t>
            </w:r>
            <w:r w:rsidRPr="00D36F56">
              <w:rPr>
                <w:sz w:val="20"/>
                <w:szCs w:val="20"/>
                <w:lang w:val="tt-RU"/>
              </w:rPr>
              <w:t>сәяси парти</w:t>
            </w:r>
            <w:r w:rsidR="00453892">
              <w:rPr>
                <w:sz w:val="20"/>
                <w:szCs w:val="20"/>
                <w:lang w:val="tt-RU"/>
              </w:rPr>
              <w:t>ясенең Татарстан региональ</w:t>
            </w:r>
            <w:r w:rsidR="00F11187">
              <w:rPr>
                <w:sz w:val="20"/>
                <w:szCs w:val="20"/>
                <w:lang w:val="tt-RU"/>
              </w:rPr>
              <w:t>»</w:t>
            </w:r>
            <w:r w:rsidR="00453892">
              <w:rPr>
                <w:sz w:val="20"/>
                <w:szCs w:val="20"/>
                <w:lang w:val="tt-RU"/>
              </w:rPr>
              <w:t xml:space="preserve"> </w:t>
            </w:r>
            <w:r w:rsidR="00416F2E">
              <w:rPr>
                <w:sz w:val="20"/>
                <w:szCs w:val="20"/>
                <w:lang w:val="tt-RU"/>
              </w:rPr>
              <w:t>бүлеге тарафыннан тәкъдим ителгән</w:t>
            </w:r>
            <w:r w:rsidRPr="00D36F56">
              <w:rPr>
                <w:sz w:val="20"/>
                <w:szCs w:val="20"/>
                <w:lang w:val="tt-RU"/>
              </w:rPr>
              <w:t xml:space="preserve">; </w:t>
            </w:r>
            <w:r w:rsidR="00453892">
              <w:rPr>
                <w:sz w:val="20"/>
                <w:szCs w:val="20"/>
                <w:lang w:val="tt-RU"/>
              </w:rPr>
              <w:t>«</w:t>
            </w:r>
            <w:r w:rsidRPr="00D36F56">
              <w:rPr>
                <w:sz w:val="20"/>
                <w:szCs w:val="20"/>
                <w:lang w:val="tt-RU"/>
              </w:rPr>
              <w:t>ЛДПР</w:t>
            </w:r>
            <w:r w:rsidR="0081305F">
              <w:rPr>
                <w:sz w:val="20"/>
                <w:szCs w:val="20"/>
                <w:lang w:val="tt-RU"/>
              </w:rPr>
              <w:t xml:space="preserve"> - </w:t>
            </w:r>
            <w:r w:rsidR="0081305F" w:rsidRPr="0081305F">
              <w:rPr>
                <w:sz w:val="20"/>
                <w:szCs w:val="20"/>
                <w:lang w:val="tt-RU"/>
              </w:rPr>
              <w:t>Либерально-демократическая партия Росси</w:t>
            </w:r>
            <w:r w:rsidR="00453892">
              <w:rPr>
                <w:sz w:val="20"/>
                <w:szCs w:val="20"/>
                <w:lang w:val="tt-RU"/>
              </w:rPr>
              <w:t>и»</w:t>
            </w:r>
            <w:r w:rsidR="0081305F">
              <w:rPr>
                <w:sz w:val="20"/>
                <w:szCs w:val="20"/>
                <w:lang w:val="tt-RU"/>
              </w:rPr>
              <w:t xml:space="preserve"> </w:t>
            </w:r>
            <w:r w:rsidRPr="00D36F56">
              <w:rPr>
                <w:sz w:val="20"/>
                <w:szCs w:val="20"/>
                <w:lang w:val="tt-RU"/>
              </w:rPr>
              <w:t xml:space="preserve"> сәяси партиясе әгъзасы</w:t>
            </w:r>
            <w:r w:rsidR="0081305F">
              <w:rPr>
                <w:sz w:val="20"/>
                <w:szCs w:val="20"/>
                <w:lang w:val="tt-RU"/>
              </w:rPr>
              <w:t xml:space="preserve">, </w:t>
            </w:r>
            <w:r w:rsidR="00453892">
              <w:rPr>
                <w:sz w:val="20"/>
                <w:szCs w:val="20"/>
                <w:lang w:val="tt-RU"/>
              </w:rPr>
              <w:t xml:space="preserve"> «</w:t>
            </w:r>
            <w:r w:rsidRPr="00D36F56">
              <w:rPr>
                <w:sz w:val="20"/>
                <w:szCs w:val="20"/>
                <w:lang w:val="tt-RU"/>
              </w:rPr>
              <w:t>ЛДПР</w:t>
            </w:r>
            <w:r w:rsidR="00453892">
              <w:rPr>
                <w:sz w:val="20"/>
                <w:szCs w:val="20"/>
                <w:lang w:val="tt-RU"/>
              </w:rPr>
              <w:t xml:space="preserve"> - </w:t>
            </w:r>
            <w:r w:rsidR="00453892" w:rsidRPr="00453892">
              <w:rPr>
                <w:sz w:val="20"/>
                <w:szCs w:val="20"/>
                <w:lang w:val="tt-RU"/>
              </w:rPr>
              <w:t>Либерально-демократическая партия России</w:t>
            </w:r>
            <w:r w:rsidR="00453892">
              <w:rPr>
                <w:sz w:val="20"/>
                <w:szCs w:val="20"/>
                <w:lang w:val="tt-RU"/>
              </w:rPr>
              <w:t>»</w:t>
            </w:r>
            <w:r w:rsidRPr="00D36F56">
              <w:rPr>
                <w:sz w:val="20"/>
                <w:szCs w:val="20"/>
                <w:lang w:val="tt-RU"/>
              </w:rPr>
              <w:t xml:space="preserve"> с</w:t>
            </w:r>
            <w:r w:rsidR="00453892">
              <w:rPr>
                <w:sz w:val="20"/>
                <w:szCs w:val="20"/>
                <w:lang w:val="tt-RU"/>
              </w:rPr>
              <w:t>әяси партиясенең Татарстан  региональ  бүлеге координаторы.</w:t>
            </w:r>
          </w:p>
          <w:p w:rsidR="00453892" w:rsidRPr="00D36F56" w:rsidRDefault="00453892" w:rsidP="0051228B">
            <w:pPr>
              <w:spacing w:before="0" w:after="0"/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8A0C20" w:rsidRPr="00DA6479" w:rsidRDefault="008A0C20" w:rsidP="0051228B">
            <w:pPr>
              <w:spacing w:before="0" w:after="0"/>
              <w:jc w:val="both"/>
              <w:rPr>
                <w:sz w:val="20"/>
                <w:szCs w:val="20"/>
                <w:lang w:val="tt-RU"/>
              </w:rPr>
            </w:pPr>
          </w:p>
        </w:tc>
      </w:tr>
      <w:tr w:rsidR="008A0C20" w:rsidRPr="00D36F56" w:rsidTr="006368FE">
        <w:trPr>
          <w:jc w:val="center"/>
        </w:trPr>
        <w:tc>
          <w:tcPr>
            <w:tcW w:w="9072" w:type="dxa"/>
            <w:shd w:val="clear" w:color="auto" w:fill="auto"/>
          </w:tcPr>
          <w:p w:rsidR="008A0C20" w:rsidRPr="006A587E" w:rsidRDefault="008A0C20" w:rsidP="0051228B">
            <w:pPr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A587E">
              <w:rPr>
                <w:b/>
                <w:sz w:val="20"/>
                <w:szCs w:val="20"/>
              </w:rPr>
              <w:t>Сведения</w:t>
            </w:r>
          </w:p>
          <w:p w:rsidR="008A0C20" w:rsidRPr="006A587E" w:rsidRDefault="008A0C20" w:rsidP="0051228B">
            <w:pPr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A587E">
              <w:rPr>
                <w:b/>
                <w:sz w:val="20"/>
                <w:szCs w:val="20"/>
              </w:rPr>
              <w:t>о доходах и имуществе</w:t>
            </w:r>
          </w:p>
          <w:p w:rsidR="008A0C20" w:rsidRPr="003545E9" w:rsidRDefault="008A0C20" w:rsidP="0051228B">
            <w:pPr>
              <w:spacing w:before="0" w:after="0"/>
              <w:jc w:val="both"/>
              <w:rPr>
                <w:sz w:val="20"/>
                <w:szCs w:val="20"/>
              </w:rPr>
            </w:pPr>
            <w:r w:rsidRPr="00471120">
              <w:rPr>
                <w:sz w:val="20"/>
                <w:szCs w:val="20"/>
              </w:rPr>
              <w:t>источники и общая сумма доходов за 20</w:t>
            </w:r>
            <w:r>
              <w:rPr>
                <w:sz w:val="20"/>
                <w:szCs w:val="20"/>
              </w:rPr>
              <w:t>2</w:t>
            </w:r>
            <w:r w:rsidR="00EB0E66">
              <w:rPr>
                <w:sz w:val="20"/>
                <w:szCs w:val="20"/>
              </w:rPr>
              <w:t>2</w:t>
            </w:r>
            <w:r w:rsidRPr="00471120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–</w:t>
            </w:r>
            <w:r w:rsidR="003A793E">
              <w:t xml:space="preserve"> </w:t>
            </w:r>
            <w:r w:rsidR="003A793E" w:rsidRPr="003A793E">
              <w:rPr>
                <w:sz w:val="20"/>
                <w:szCs w:val="20"/>
              </w:rPr>
              <w:t>Министерство юстиции Республики Татарстан - 599426.12 руб.; квартира - 92.2 кв. м., Республика Татарстан, г.</w:t>
            </w:r>
            <w:r w:rsidR="003A793E">
              <w:rPr>
                <w:sz w:val="20"/>
                <w:szCs w:val="20"/>
              </w:rPr>
              <w:t xml:space="preserve"> </w:t>
            </w:r>
            <w:r w:rsidR="003A793E" w:rsidRPr="003A793E">
              <w:rPr>
                <w:sz w:val="20"/>
                <w:szCs w:val="20"/>
              </w:rPr>
              <w:t>Казань</w:t>
            </w:r>
            <w:r w:rsidR="003A793E">
              <w:rPr>
                <w:sz w:val="20"/>
                <w:szCs w:val="20"/>
              </w:rPr>
              <w:t>, 1/4 доля;</w:t>
            </w:r>
            <w:r w:rsidR="003A793E" w:rsidRPr="003A793E">
              <w:rPr>
                <w:sz w:val="20"/>
                <w:szCs w:val="20"/>
              </w:rPr>
              <w:t xml:space="preserve"> автомобиль легковой, TOYOTA RAV4, 2012 г.</w:t>
            </w:r>
            <w:r w:rsidR="003A793E">
              <w:rPr>
                <w:sz w:val="20"/>
                <w:szCs w:val="20"/>
              </w:rPr>
              <w:t xml:space="preserve"> </w:t>
            </w:r>
            <w:r w:rsidR="003A793E" w:rsidRPr="003A793E">
              <w:rPr>
                <w:sz w:val="20"/>
                <w:szCs w:val="20"/>
              </w:rPr>
              <w:t>в.; доля 24% в ООО "</w:t>
            </w:r>
            <w:proofErr w:type="spellStart"/>
            <w:r w:rsidR="003A793E" w:rsidRPr="003A793E">
              <w:rPr>
                <w:sz w:val="20"/>
                <w:szCs w:val="20"/>
              </w:rPr>
              <w:t>Синтек</w:t>
            </w:r>
            <w:proofErr w:type="spellEnd"/>
            <w:r w:rsidR="003A793E" w:rsidRPr="003A793E">
              <w:rPr>
                <w:sz w:val="20"/>
                <w:szCs w:val="20"/>
              </w:rPr>
              <w:t>", Республика Татарстан</w:t>
            </w:r>
          </w:p>
          <w:p w:rsidR="008A0C20" w:rsidRDefault="008A0C20" w:rsidP="0051228B">
            <w:pPr>
              <w:autoSpaceDE w:val="0"/>
              <w:autoSpaceDN w:val="0"/>
              <w:spacing w:before="0" w:after="0"/>
              <w:jc w:val="both"/>
              <w:rPr>
                <w:sz w:val="20"/>
                <w:szCs w:val="20"/>
              </w:rPr>
            </w:pPr>
          </w:p>
          <w:p w:rsidR="008A0C20" w:rsidRPr="00245E36" w:rsidRDefault="00D36F56" w:rsidP="0051228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Керем</w:t>
            </w:r>
            <w:r w:rsidR="006B12ED">
              <w:rPr>
                <w:b/>
                <w:sz w:val="20"/>
                <w:szCs w:val="20"/>
              </w:rPr>
              <w:t>е</w:t>
            </w:r>
            <w:proofErr w:type="spellEnd"/>
            <w:r w:rsidR="006B12E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B12ED">
              <w:rPr>
                <w:b/>
                <w:sz w:val="20"/>
                <w:szCs w:val="20"/>
              </w:rPr>
              <w:t>hәм</w:t>
            </w:r>
            <w:proofErr w:type="spellEnd"/>
            <w:r w:rsidR="006B12ED">
              <w:rPr>
                <w:b/>
                <w:sz w:val="20"/>
                <w:szCs w:val="20"/>
              </w:rPr>
              <w:t xml:space="preserve"> м</w:t>
            </w:r>
            <w:r w:rsidR="006B12ED">
              <w:rPr>
                <w:b/>
                <w:sz w:val="20"/>
                <w:szCs w:val="20"/>
                <w:lang w:val="tt-RU"/>
              </w:rPr>
              <w:t>өлкәт</w:t>
            </w:r>
            <w:r w:rsidR="008A0C20" w:rsidRPr="00245E36">
              <w:rPr>
                <w:b/>
                <w:sz w:val="20"/>
                <w:szCs w:val="20"/>
              </w:rPr>
              <w:t xml:space="preserve">е </w:t>
            </w:r>
            <w:proofErr w:type="spellStart"/>
            <w:r w:rsidR="008A0C20" w:rsidRPr="00245E36">
              <w:rPr>
                <w:b/>
                <w:sz w:val="20"/>
                <w:szCs w:val="20"/>
              </w:rPr>
              <w:t>турында</w:t>
            </w:r>
            <w:proofErr w:type="spellEnd"/>
            <w:r w:rsidR="008A0C20" w:rsidRPr="00245E36">
              <w:rPr>
                <w:b/>
                <w:sz w:val="20"/>
                <w:szCs w:val="20"/>
              </w:rPr>
              <w:t xml:space="preserve"> </w:t>
            </w:r>
          </w:p>
          <w:p w:rsidR="008A0C20" w:rsidRDefault="00D36F56" w:rsidP="0051228B">
            <w:pPr>
              <w:spacing w:before="0" w:after="0"/>
              <w:jc w:val="center"/>
              <w:rPr>
                <w:b/>
                <w:sz w:val="20"/>
                <w:szCs w:val="20"/>
                <w:lang w:val="tt-RU"/>
              </w:rPr>
            </w:pPr>
            <w:proofErr w:type="spellStart"/>
            <w:r>
              <w:rPr>
                <w:b/>
                <w:sz w:val="20"/>
                <w:szCs w:val="20"/>
              </w:rPr>
              <w:t>мәгълүмат</w:t>
            </w:r>
            <w:proofErr w:type="spellEnd"/>
          </w:p>
          <w:p w:rsidR="00D36F56" w:rsidRDefault="00D36F56" w:rsidP="00D36F56">
            <w:pPr>
              <w:spacing w:before="0" w:after="0"/>
              <w:rPr>
                <w:sz w:val="20"/>
                <w:szCs w:val="20"/>
                <w:lang w:val="tt-RU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tt-RU"/>
              </w:rPr>
              <w:t>2022 ел өчен</w:t>
            </w:r>
            <w:r w:rsidRPr="00D36F56">
              <w:rPr>
                <w:sz w:val="20"/>
                <w:szCs w:val="20"/>
                <w:lang w:val="tt-RU"/>
              </w:rPr>
              <w:t xml:space="preserve"> керемнәрнең гомуми суммасы </w:t>
            </w:r>
            <w:r>
              <w:rPr>
                <w:sz w:val="20"/>
                <w:szCs w:val="20"/>
                <w:lang w:val="tt-RU"/>
              </w:rPr>
              <w:t xml:space="preserve">һәм чыганаклары </w:t>
            </w:r>
            <w:r w:rsidRPr="00D36F56">
              <w:rPr>
                <w:sz w:val="20"/>
                <w:szCs w:val="20"/>
                <w:lang w:val="tt-RU"/>
              </w:rPr>
              <w:t>- Татарстан Республикасы Юстиция министрлыгы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D36F56">
              <w:rPr>
                <w:sz w:val="20"/>
                <w:szCs w:val="20"/>
                <w:lang w:val="tt-RU"/>
              </w:rPr>
              <w:t>-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D36F56">
              <w:rPr>
                <w:sz w:val="20"/>
                <w:szCs w:val="20"/>
                <w:lang w:val="tt-RU"/>
              </w:rPr>
              <w:t>5994</w:t>
            </w:r>
            <w:r>
              <w:rPr>
                <w:sz w:val="20"/>
                <w:szCs w:val="20"/>
                <w:lang w:val="tt-RU"/>
              </w:rPr>
              <w:t xml:space="preserve">26.12 сум;  </w:t>
            </w:r>
            <w:r w:rsidRPr="00D36F56">
              <w:rPr>
                <w:sz w:val="20"/>
                <w:szCs w:val="20"/>
                <w:lang w:val="tt-RU"/>
              </w:rPr>
              <w:t xml:space="preserve">Татарстан Республикасы, Казан шәһәре, </w:t>
            </w:r>
            <w:r>
              <w:rPr>
                <w:sz w:val="20"/>
                <w:szCs w:val="20"/>
                <w:lang w:val="tt-RU"/>
              </w:rPr>
              <w:t xml:space="preserve">92, 2 кв.м. гомуми мәйданлы фатирның </w:t>
            </w:r>
            <w:r w:rsidRPr="00D36F56">
              <w:rPr>
                <w:sz w:val="20"/>
                <w:szCs w:val="20"/>
                <w:lang w:val="tt-RU"/>
              </w:rPr>
              <w:t>1/4 өлеш</w:t>
            </w:r>
            <w:r>
              <w:rPr>
                <w:sz w:val="20"/>
                <w:szCs w:val="20"/>
                <w:lang w:val="tt-RU"/>
              </w:rPr>
              <w:t>е</w:t>
            </w:r>
            <w:r w:rsidRPr="00D36F56">
              <w:rPr>
                <w:sz w:val="20"/>
                <w:szCs w:val="20"/>
                <w:lang w:val="tt-RU"/>
              </w:rPr>
              <w:t xml:space="preserve">; </w:t>
            </w:r>
            <w:r>
              <w:rPr>
                <w:sz w:val="20"/>
                <w:szCs w:val="20"/>
                <w:lang w:val="tt-RU"/>
              </w:rPr>
              <w:t xml:space="preserve">2012 елда чыгарылган </w:t>
            </w:r>
            <w:r w:rsidRPr="00D36F56">
              <w:rPr>
                <w:sz w:val="20"/>
                <w:szCs w:val="20"/>
                <w:lang w:val="tt-RU"/>
              </w:rPr>
              <w:t>TOYOTA RAV4</w:t>
            </w:r>
            <w:r>
              <w:rPr>
                <w:sz w:val="20"/>
                <w:szCs w:val="20"/>
                <w:lang w:val="tt-RU"/>
              </w:rPr>
              <w:t xml:space="preserve"> җиңел автомобиле</w:t>
            </w:r>
            <w:r w:rsidRPr="00D36F56">
              <w:rPr>
                <w:sz w:val="20"/>
                <w:szCs w:val="20"/>
                <w:lang w:val="tt-RU"/>
              </w:rPr>
              <w:t>;</w:t>
            </w:r>
            <w:r>
              <w:rPr>
                <w:sz w:val="20"/>
                <w:szCs w:val="20"/>
                <w:lang w:val="tt-RU"/>
              </w:rPr>
              <w:t xml:space="preserve"> Татарстан Республикасы, </w:t>
            </w:r>
            <w:r w:rsidRPr="00D36F56">
              <w:rPr>
                <w:sz w:val="20"/>
                <w:szCs w:val="20"/>
                <w:lang w:val="tt-RU"/>
              </w:rPr>
              <w:t xml:space="preserve"> "Синтек" ҖЧҖдә </w:t>
            </w:r>
            <w:r>
              <w:rPr>
                <w:sz w:val="20"/>
                <w:szCs w:val="20"/>
                <w:lang w:val="tt-RU"/>
              </w:rPr>
              <w:t>24% өлеше.</w:t>
            </w:r>
          </w:p>
          <w:p w:rsidR="00D36F56" w:rsidRPr="00D36F56" w:rsidRDefault="00D36F56" w:rsidP="00D36F56">
            <w:pPr>
              <w:spacing w:before="0" w:after="0"/>
              <w:rPr>
                <w:sz w:val="20"/>
                <w:szCs w:val="20"/>
                <w:lang w:val="tt-RU"/>
              </w:rPr>
            </w:pPr>
            <w:r w:rsidRPr="00D36F56">
              <w:rPr>
                <w:sz w:val="20"/>
                <w:szCs w:val="20"/>
                <w:lang w:val="tt-RU"/>
              </w:rPr>
              <w:t xml:space="preserve"> </w:t>
            </w:r>
          </w:p>
          <w:p w:rsidR="008A0C20" w:rsidRPr="00F531F5" w:rsidRDefault="00D36F56" w:rsidP="00D36F56">
            <w:pPr>
              <w:spacing w:before="0" w:after="0"/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</w:t>
            </w:r>
          </w:p>
        </w:tc>
      </w:tr>
    </w:tbl>
    <w:p w:rsidR="003407B4" w:rsidRPr="008A0C20" w:rsidRDefault="003407B4" w:rsidP="006368FE">
      <w:pPr>
        <w:ind w:hanging="142"/>
        <w:rPr>
          <w:lang w:val="tt-RU"/>
        </w:rPr>
      </w:pPr>
    </w:p>
    <w:sectPr w:rsidR="003407B4" w:rsidRPr="008A0C20" w:rsidSect="006368F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20"/>
    <w:rsid w:val="003407B4"/>
    <w:rsid w:val="003615B5"/>
    <w:rsid w:val="003A793E"/>
    <w:rsid w:val="00416F2E"/>
    <w:rsid w:val="00453892"/>
    <w:rsid w:val="006368FE"/>
    <w:rsid w:val="00650BF5"/>
    <w:rsid w:val="006B12ED"/>
    <w:rsid w:val="006C356A"/>
    <w:rsid w:val="0078390B"/>
    <w:rsid w:val="0081305F"/>
    <w:rsid w:val="008A0C20"/>
    <w:rsid w:val="00AF02ED"/>
    <w:rsid w:val="00C55B89"/>
    <w:rsid w:val="00D36F56"/>
    <w:rsid w:val="00EB0E66"/>
    <w:rsid w:val="00F1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91ECF-885A-4D72-9815-CEB52D23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C2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ТИК-ГОРОДА</dc:creator>
  <cp:keywords/>
  <dc:description/>
  <cp:lastModifiedBy>ТИК-ГОРОДА</cp:lastModifiedBy>
  <cp:revision>9</cp:revision>
  <dcterms:created xsi:type="dcterms:W3CDTF">2023-10-19T11:35:00Z</dcterms:created>
  <dcterms:modified xsi:type="dcterms:W3CDTF">2023-10-20T10:40:00Z</dcterms:modified>
</cp:coreProperties>
</file>